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גבולות נפתחים ושוק חופשי</w:t>
      </w:r>
    </w:p>
    <w:p>
      <w:pPr>
        <w:bidi w:val="1"/>
        <w:spacing w:after="8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🚀 ז׳ רגיל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8"/>
          <w:rtl w:val="1"/>
          <w:bCs/>
          <w:szCs w:val="28"/>
        </w:rPr>
        <w:t>חומה נפרצה, גבולות נפתחו – והעולם הפך לשוק אחד גדול.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מעצמה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מדינה חזקה מאוד בכלכלה, במדע ובהשפעה, שמשפיעה על מדינות רבות אחרות.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שתי המדינות שהובילו את הגושים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המלחמה הקרה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תקופה של כארבעים שנה שבה שני גושים התחרו בכלכלה, במדע ובהשפעה בלי להילחם זה בזה ישירות.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העולם מחולק לגוש מערבי ולגוש מזרחי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שוק חופשי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שיטה כלכלית שבה אנשים וחברות פרטיות פותחים עסקים, קובעים מחירים ומתחרים זה בזה.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שתי מאפיות ברחוב מתחרות על הלקוחות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יוזמה פרטית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פעילות כלכלית של אדם או של קבוצה שפותחים עסק משלהם ולוקחים על עצמם את הסיכון.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נערה שפותחת דוכן לימונדה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הפרטה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מכירה של חברות ומפעלים שהיו בבעלות המדינה לבעלים פרטיים.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מפעל ממשלתי שנמכר לחברה פרטית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מכס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 שהמדינה גובה על סחורות שמגיעות אליה מחו״ל.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תשלום נוסף על מכונית מיובאת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ארגון בינלאומי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גוף שמדינות רבות חברות בו, וקובע כללים משותפים, למשל בסחר.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ארגון שמוריד מכסים בין המדינות החברות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ריאיון אישי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כלי מחקר שבו שואלים אדם שאלות מתוכננות מראש, רושמים תשובות ומסדרים אותן להשוואה.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שיחה עם סבתא על החיים פעם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כשהגבולות נפתחו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במשך כארבעים שנה, מסוף שנות ה-40 ועד תחילת שנות ה-90 של המאה ה-20, היה העולם מחולק לשני גושים. בראש כל גוש עמדה מעצמה – מדינה חזקה מאוד שמשפיעה על רבות אחרות. התקופה נקראת ״המלחמה הקרה״, כי שתי המעצמות התחרו בכלכלה, במדע ובהשפעה, אך לא נלחמו זו בזו ישירות.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ברוב מדינות הגוש המערבי שלטה דמוקרטיה ופעלה כלכלה של שוק חופשי: חברות ואנשים פרטיים פתחו עסקים, קבעו מחירים והתחרו. בגוש המזרחי ניהלה המדינה את רוב הכלכלה – החזיקה במפעלים וקבעה מה לייצר ובאיזה מחיר. הסחר והתנועה בין הגושים היו מוגבלים מאוד.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בשנים 1989–1991 השתנה המצב: חומת ברלין נפרצה, ומעצמת הגוש המזרחי התפרקה ל-15 מדינות עצמאיות. מדינות רבות פתחו את גבולותיהן לסחר, לתיירות ולהשקעות. הן עודדו יוזמה פרטית, וערכו הפרטה – מכירת חברות ומפעלים של המדינה לבעלים פרטיים.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שני שחקנים האיצו את השינוי. ארגונים בינלאומיים קבעו כללי סחר משותפים והורידו מכסים – מסים על יבוא. חברות רב-לאומיות פתחו מפעלים ומשרדים במדינות חדשות והעבירו ביניהן כסף, ידע ועובדים. כדי להבין איך זה הרגיש, אפשר לערוך ריאיון אישי עם אדם מבוגר שזוכר את התקופה.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מעצמה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שיטה כלכלית שבה אנשים וחברות פרטיות פותחים עסקים, קובעים מחירים ומתחרים זה בזה.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המלחמה הקרה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מכירה של חברות ומפעלים שהיו בבעלות המדינה לבעלים פרטיים.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שוק חופשי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מס שהמדינה גובה על סחורות שמגיעות אליה מחו״ל.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יוזמה פרטית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תקופה של כארבעים שנה שבה שני גושים התחרו בכלכלה, במדע ובהשפעה בלי להילחם זה בזה ישירות.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הפרטה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פעילות כלכלית של אדם או של קבוצה שפותחים עסק משלהם ולוקחים על עצמם את הסיכון.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מכס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ו. מדינה חזקה מאוד בכלכלה, במדע ובהשפעה, שמשפיעה על מדינות רבות אחרות.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F6FDE"/>
          <w:sz w:val="23"/>
          <w:rtl w:val="1"/>
          <w:bCs/>
          <w:szCs w:val="23"/>
        </w:rPr>
        <w:t>מחסן מילים: ארגון בינלאומי   ·   הפרטה   ·   מכס   ·   ריאיון אישי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שיחה עם סבתא על החיים פעם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ארגון שמוריד מכסים בין המדינות החברות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תשלום נוסף על מכונית מיובאת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4. מפעל ממשלתי שנמכר לחברה פרטית – זו דוגמה ל־______________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מדוע התקופה נקראת ״המלחמה הקרה״?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היא התרחשה בחורף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המעצמות התחרו אך לא נלחמו זו בזו ישירות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לא היו בה תנורים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היא התרחשה בקוטב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ההבדל המרכזי בין שתי השיטות הכלכליות?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בשוק חופשי עסקים פרטיים קובעים מחירים; בשיטה השנייה המדינה מנהלת את הכלכלה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בשתיהן המדינה קובעת הכול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בשתיהן אין עסקים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בשוק חופשי אין מחירים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מהי הפרטה?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פתיחת עסק חדש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מכירת חברות של המדינה לבעלים פרטיים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הורדת מכסים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בניית חומה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כיצד ארגונים בינלאומיים עודדו סחר?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העלו מכסים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סגרו נמלים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קבעו כללים משותפים והורידו מכסים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אסרו יבוא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מהו ריאיון אישי כמקור מידע?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ספר היסטוריה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מפה עתיקה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תמונה מהעיתון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שיחה מתוכננת עם אדם, שבה רושמים את תשובותיו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חומת ברלין נפרצה ב-1989.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בגוש המזרחי חברות פרטיות קבעו את רוב המחירים.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מכס הוא מס על סחורות מיובאות.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אחרי פתיחת הגבולות חברות רב-לאומיות צמצמו את פעילותן בעולם.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תכננו ריאיון: כתבו ארבע שאלות למבוגר על השינויים מאז שהגבולות נפתחו.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הסבירו כיצד הורדת מכסים יכולה להשפיע על מה שיש בחנות בשכונה.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תנו דוגמה ליוזמה פרטית ביישוב שלכם והסבירו מה היא תורמת.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🎫 כרטיס יציאה – גבולות נפתחים ושוק חופשי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שתי השיטות הכלכליות בתקופת המלחמה הקרה היו...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הפרטה היא...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 למדתי מהריאיון או מה הייתי רוצה לשאול?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גבולות נפתחים ושוק חופשי – חוברת תלמיד – ז׳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